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94F" w:rsidRPr="007D794F" w:rsidRDefault="00735DDC" w:rsidP="00735DDC">
      <w:pPr>
        <w:pStyle w:val="Heading1"/>
        <w:tabs>
          <w:tab w:val="left" w:pos="0"/>
        </w:tabs>
        <w:ind w:right="115"/>
        <w:jc w:val="center"/>
      </w:pPr>
      <w:r>
        <w:rPr>
          <w:noProof/>
          <w:sz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112395</wp:posOffset>
            </wp:positionV>
            <wp:extent cx="1847850" cy="510540"/>
            <wp:effectExtent l="19050" t="0" r="0" b="0"/>
            <wp:wrapThrough wrapText="bothSides">
              <wp:wrapPolygon edited="0">
                <wp:start x="6012" y="0"/>
                <wp:lineTo x="2672" y="806"/>
                <wp:lineTo x="-223" y="7254"/>
                <wp:lineTo x="-223" y="16119"/>
                <wp:lineTo x="891" y="20955"/>
                <wp:lineTo x="21600" y="20955"/>
                <wp:lineTo x="21377" y="13701"/>
                <wp:lineTo x="21600" y="3224"/>
                <wp:lineTo x="17814" y="0"/>
                <wp:lineTo x="7348" y="0"/>
                <wp:lineTo x="6012" y="0"/>
              </wp:wrapPolygon>
            </wp:wrapThrough>
            <wp:docPr id="5" name="Picture 4" descr="Asian-mena Counse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n-mena Counsel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ab/>
      </w:r>
      <w:r w:rsidR="000425DF">
        <w:rPr>
          <w:sz w:val="32"/>
        </w:rPr>
        <w:t>Deals of the Year, 201</w:t>
      </w:r>
      <w:r w:rsidR="007D794F">
        <w:rPr>
          <w:sz w:val="32"/>
        </w:rPr>
        <w:t>8</w:t>
      </w:r>
      <w:r>
        <w:rPr>
          <w:sz w:val="32"/>
        </w:rPr>
        <w:t xml:space="preserve"> Plaque Booking F</w:t>
      </w:r>
      <w:r w:rsidR="007D794F" w:rsidRPr="00735DDC">
        <w:rPr>
          <w:sz w:val="32"/>
        </w:rPr>
        <w:t>orm</w:t>
      </w:r>
    </w:p>
    <w:p w:rsidR="007B20E2" w:rsidRDefault="007B20E2">
      <w:pPr>
        <w:tabs>
          <w:tab w:val="left" w:pos="0"/>
        </w:tabs>
        <w:ind w:right="115"/>
        <w:jc w:val="center"/>
      </w:pPr>
    </w:p>
    <w:p w:rsidR="007B20E2" w:rsidRDefault="007B20E2">
      <w:pPr>
        <w:tabs>
          <w:tab w:val="left" w:pos="0"/>
        </w:tabs>
        <w:autoSpaceDE w:val="0"/>
        <w:ind w:right="115"/>
        <w:rPr>
          <w:rFonts w:ascii="Times" w:eastAsia="MS Gothic" w:hAnsi="Times"/>
          <w:color w:val="000000"/>
          <w:lang w:val="en-GB"/>
        </w:rPr>
      </w:pPr>
    </w:p>
    <w:p w:rsidR="004E1D7D" w:rsidRDefault="008B41A2">
      <w:pPr>
        <w:tabs>
          <w:tab w:val="left" w:pos="0"/>
        </w:tabs>
        <w:autoSpaceDE w:val="0"/>
        <w:ind w:right="115"/>
        <w:rPr>
          <w:rFonts w:ascii="MS Gothic" w:eastAsia="MS Gothic" w:hAnsi="MS Gothic"/>
          <w:color w:val="000000"/>
          <w:u w:val="single"/>
        </w:rPr>
      </w:pPr>
      <w:r w:rsidRPr="00735DDC">
        <w:rPr>
          <w:rFonts w:ascii="Verdana" w:eastAsia="MS Gothic" w:hAnsi="Verdana"/>
          <w:color w:val="000000"/>
        </w:rPr>
        <w:t>Firm name:</w:t>
      </w:r>
      <w:r>
        <w:rPr>
          <w:rFonts w:ascii="MS Gothic" w:eastAsia="MS Gothic" w:hAnsi="MS Gothic"/>
          <w:color w:val="000000"/>
        </w:rPr>
        <w:t xml:space="preserve">  </w:t>
      </w:r>
      <w:r>
        <w:rPr>
          <w:rFonts w:ascii="MS Gothic" w:eastAsia="MS Gothic" w:hAnsi="MS Gothic"/>
          <w:color w:val="000000"/>
        </w:rPr>
        <w:tab/>
      </w:r>
      <w:r w:rsidR="00735DDC">
        <w:rPr>
          <w:rFonts w:ascii="MS Gothic" w:eastAsia="MS Gothic" w:hAnsi="MS Gothic"/>
          <w:color w:val="000000"/>
        </w:rPr>
        <w:tab/>
      </w:r>
      <w:r w:rsidRPr="000425DF">
        <w:rPr>
          <w:rFonts w:ascii="MS Gothic" w:eastAsia="MS Gothic" w:hAnsi="MS Gothic"/>
          <w:color w:val="000000"/>
          <w:u w:val="single"/>
        </w:rPr>
        <w:tab/>
      </w:r>
      <w:r w:rsidR="000425DF" w:rsidRPr="000425DF">
        <w:rPr>
          <w:rFonts w:ascii="MS Gothic" w:eastAsia="MS Gothic" w:hAnsi="MS Gothic"/>
          <w:color w:val="000000"/>
          <w:u w:val="single"/>
        </w:rPr>
        <w:t xml:space="preserve">                                                            </w:t>
      </w:r>
    </w:p>
    <w:p w:rsidR="00735DDC" w:rsidRDefault="00735DDC">
      <w:pPr>
        <w:tabs>
          <w:tab w:val="left" w:pos="0"/>
        </w:tabs>
        <w:autoSpaceDE w:val="0"/>
        <w:ind w:right="115"/>
      </w:pPr>
    </w:p>
    <w:p w:rsidR="000C3029" w:rsidRDefault="000C3029" w:rsidP="000C3029">
      <w:pPr>
        <w:tabs>
          <w:tab w:val="left" w:pos="0"/>
        </w:tabs>
        <w:autoSpaceDE w:val="0"/>
        <w:ind w:right="115"/>
      </w:pPr>
      <w:r w:rsidRPr="00735DDC">
        <w:rPr>
          <w:rFonts w:ascii="Verdana" w:eastAsia="MS Gothic" w:hAnsi="Verdana"/>
          <w:color w:val="000000"/>
        </w:rPr>
        <w:t>Contact Person</w:t>
      </w:r>
      <w:r>
        <w:t xml:space="preserve">: </w:t>
      </w:r>
      <w:r>
        <w:tab/>
      </w:r>
      <w:r w:rsidR="000425DF" w:rsidRPr="000425DF">
        <w:rPr>
          <w:rFonts w:ascii="MS Gothic" w:eastAsia="MS Gothic" w:hAnsi="MS Gothic"/>
          <w:color w:val="000000"/>
          <w:u w:val="single"/>
        </w:rPr>
        <w:tab/>
        <w:t xml:space="preserve">                                                            </w:t>
      </w:r>
      <w:r w:rsidR="000425DF">
        <w:t xml:space="preserve">                                                                                                                                      </w:t>
      </w:r>
    </w:p>
    <w:p w:rsidR="00735DDC" w:rsidRDefault="00735DDC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</w:p>
    <w:p w:rsidR="00377058" w:rsidRDefault="008B41A2">
      <w:pPr>
        <w:tabs>
          <w:tab w:val="left" w:pos="0"/>
        </w:tabs>
        <w:autoSpaceDE w:val="0"/>
        <w:ind w:right="115"/>
      </w:pPr>
      <w:r>
        <w:rPr>
          <w:rFonts w:ascii="Verdana" w:eastAsia="MS Gothic" w:hAnsi="Verdana"/>
          <w:color w:val="000000"/>
        </w:rPr>
        <w:t>Email:</w:t>
      </w: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  <w:r w:rsidR="000425DF" w:rsidRPr="000425DF">
        <w:rPr>
          <w:rFonts w:ascii="MS Gothic" w:eastAsia="MS Gothic" w:hAnsi="MS Gothic"/>
          <w:color w:val="000000"/>
          <w:u w:val="single"/>
        </w:rPr>
        <w:tab/>
        <w:t xml:space="preserve">                                                            </w:t>
      </w:r>
      <w:r>
        <w:rPr>
          <w:rFonts w:ascii="Verdana" w:eastAsia="MS Gothic" w:hAnsi="Verdana"/>
          <w:color w:val="000000"/>
        </w:rPr>
        <w:tab/>
      </w:r>
    </w:p>
    <w:p w:rsidR="00735DDC" w:rsidRDefault="00735DDC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</w:p>
    <w:p w:rsidR="000425DF" w:rsidRDefault="00992F45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  <w:r>
        <w:rPr>
          <w:rFonts w:ascii="Verdana" w:eastAsia="MS Gothic" w:hAnsi="Verdana"/>
          <w:color w:val="000000"/>
        </w:rPr>
        <w:t>Address:</w:t>
      </w: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  <w:r w:rsidR="000425DF" w:rsidRPr="000425DF">
        <w:rPr>
          <w:rFonts w:ascii="MS Gothic" w:eastAsia="MS Gothic" w:hAnsi="MS Gothic"/>
          <w:color w:val="000000"/>
          <w:u w:val="single"/>
        </w:rPr>
        <w:tab/>
        <w:t xml:space="preserve">                                                            </w:t>
      </w:r>
    </w:p>
    <w:p w:rsidR="00735DDC" w:rsidRDefault="00735DDC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</w:p>
    <w:p w:rsidR="000425DF" w:rsidRDefault="008B41A2">
      <w:pPr>
        <w:tabs>
          <w:tab w:val="left" w:pos="0"/>
        </w:tabs>
        <w:autoSpaceDE w:val="0"/>
        <w:ind w:right="115"/>
        <w:rPr>
          <w:rFonts w:ascii="MS Gothic" w:eastAsia="MS Gothic" w:hAnsi="MS Gothic"/>
          <w:color w:val="000000"/>
          <w:u w:val="single"/>
        </w:rPr>
      </w:pPr>
      <w:r>
        <w:rPr>
          <w:rFonts w:ascii="Verdana" w:eastAsia="MS Gothic" w:hAnsi="Verdana"/>
          <w:color w:val="000000"/>
        </w:rPr>
        <w:t xml:space="preserve">Phone: </w:t>
      </w: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  <w:r w:rsidR="000425DF" w:rsidRPr="000425DF">
        <w:rPr>
          <w:rFonts w:ascii="MS Gothic" w:eastAsia="MS Gothic" w:hAnsi="MS Gothic"/>
          <w:color w:val="000000"/>
          <w:u w:val="single"/>
        </w:rPr>
        <w:tab/>
        <w:t xml:space="preserve">                                                            </w:t>
      </w:r>
    </w:p>
    <w:p w:rsidR="007B20E2" w:rsidRDefault="008B41A2">
      <w:pPr>
        <w:tabs>
          <w:tab w:val="left" w:pos="0"/>
        </w:tabs>
        <w:autoSpaceDE w:val="0"/>
        <w:ind w:right="115"/>
      </w:pPr>
      <w:r>
        <w:rPr>
          <w:rFonts w:ascii="Verdana" w:eastAsia="MS Gothic" w:hAnsi="Verdana"/>
          <w:color w:val="000000"/>
        </w:rPr>
        <w:tab/>
      </w:r>
    </w:p>
    <w:p w:rsidR="007D794F" w:rsidRDefault="00680BF9">
      <w:pPr>
        <w:tabs>
          <w:tab w:val="left" w:pos="0"/>
        </w:tabs>
        <w:autoSpaceDE w:val="0"/>
        <w:ind w:right="115"/>
        <w:rPr>
          <w:rFonts w:ascii="Verdana" w:eastAsia="MS Gothic" w:hAnsi="Verdana"/>
          <w:b/>
          <w:color w:val="000000"/>
          <w:u w:val="single"/>
        </w:rPr>
      </w:pP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  <w:r>
        <w:rPr>
          <w:rFonts w:ascii="Verdana" w:eastAsia="MS Gothic" w:hAnsi="Verdana"/>
          <w:color w:val="000000"/>
        </w:rPr>
        <w:tab/>
      </w:r>
    </w:p>
    <w:tbl>
      <w:tblPr>
        <w:tblStyle w:val="TableGrid"/>
        <w:tblW w:w="0" w:type="auto"/>
        <w:tblLook w:val="04A0"/>
      </w:tblPr>
      <w:tblGrid>
        <w:gridCol w:w="4463"/>
        <w:gridCol w:w="5646"/>
      </w:tblGrid>
      <w:tr w:rsidR="007D794F" w:rsidTr="007D794F">
        <w:tc>
          <w:tcPr>
            <w:tcW w:w="5054" w:type="dxa"/>
          </w:tcPr>
          <w:p w:rsidR="007D794F" w:rsidRPr="007D794F" w:rsidRDefault="007D794F" w:rsidP="007D794F">
            <w:pPr>
              <w:tabs>
                <w:tab w:val="left" w:pos="0"/>
              </w:tabs>
              <w:autoSpaceDE w:val="0"/>
              <w:ind w:right="115"/>
              <w:jc w:val="center"/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</w:pPr>
            <w:r w:rsidRPr="007D794F"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  <w:t>Deal of the Year Winner Plaque</w:t>
            </w:r>
            <w:r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  <w:t>s</w:t>
            </w:r>
            <w:r w:rsidRPr="007D794F"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  <w:t xml:space="preserve"> for your</w:t>
            </w:r>
          </w:p>
          <w:p w:rsidR="007D794F" w:rsidRPr="007D794F" w:rsidRDefault="007D794F" w:rsidP="007D794F">
            <w:pPr>
              <w:tabs>
                <w:tab w:val="left" w:pos="0"/>
              </w:tabs>
              <w:autoSpaceDE w:val="0"/>
              <w:ind w:right="115"/>
              <w:jc w:val="center"/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</w:pPr>
            <w:r w:rsidRPr="007D794F"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  <w:t>Office/reception/meeting rooms.</w:t>
            </w:r>
          </w:p>
          <w:p w:rsidR="007D794F" w:rsidRDefault="007D794F">
            <w:pPr>
              <w:tabs>
                <w:tab w:val="left" w:pos="0"/>
              </w:tabs>
              <w:autoSpaceDE w:val="0"/>
              <w:ind w:right="115"/>
              <w:rPr>
                <w:rFonts w:ascii="Verdana" w:eastAsia="MS Gothic" w:hAnsi="Verdana"/>
                <w:b/>
                <w:noProof/>
                <w:color w:val="000000"/>
                <w:u w:val="single"/>
                <w:lang w:eastAsia="en-US"/>
              </w:rPr>
            </w:pPr>
          </w:p>
          <w:p w:rsidR="007D794F" w:rsidRDefault="007D794F">
            <w:pPr>
              <w:tabs>
                <w:tab w:val="left" w:pos="0"/>
              </w:tabs>
              <w:autoSpaceDE w:val="0"/>
              <w:ind w:right="115"/>
              <w:rPr>
                <w:rFonts w:ascii="Verdana" w:eastAsia="MS Gothic" w:hAnsi="Verdana"/>
                <w:b/>
                <w:color w:val="000000"/>
                <w:u w:val="single"/>
              </w:rPr>
            </w:pPr>
            <w:r>
              <w:rPr>
                <w:rFonts w:ascii="Verdana" w:eastAsia="MS Gothic" w:hAnsi="Verdana"/>
                <w:b/>
                <w:noProof/>
                <w:color w:val="000000"/>
                <w:u w:val="single"/>
                <w:lang w:eastAsia="en-US"/>
              </w:rPr>
              <w:drawing>
                <wp:inline distT="0" distB="0" distL="0" distR="0">
                  <wp:extent cx="2480310" cy="3176292"/>
                  <wp:effectExtent l="19050" t="0" r="0" b="0"/>
                  <wp:docPr id="3" name="Picture 2" descr="DOTY sample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TY sample 201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585" cy="317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</w:tcPr>
          <w:p w:rsidR="007D794F" w:rsidRDefault="007D794F" w:rsidP="00735DDC">
            <w:pPr>
              <w:tabs>
                <w:tab w:val="left" w:pos="0"/>
              </w:tabs>
              <w:autoSpaceDE w:val="0"/>
              <w:ind w:right="115"/>
              <w:jc w:val="center"/>
              <w:rPr>
                <w:rFonts w:ascii="Verdana" w:eastAsia="MS Gothic" w:hAnsi="Verdana"/>
                <w:i/>
                <w:color w:val="000000"/>
              </w:rPr>
            </w:pPr>
            <w:r w:rsidRPr="007D794F">
              <w:rPr>
                <w:rFonts w:ascii="Verdana" w:eastAsia="MS Gothic" w:hAnsi="Verdana"/>
                <w:i/>
                <w:color w:val="000000"/>
              </w:rPr>
              <w:t>Deal of the Yea</w:t>
            </w:r>
            <w:r w:rsidR="007A29D5">
              <w:rPr>
                <w:rFonts w:ascii="Verdana" w:eastAsia="MS Gothic" w:hAnsi="Verdana"/>
                <w:i/>
                <w:color w:val="000000"/>
              </w:rPr>
              <w:t>r</w:t>
            </w:r>
            <w:r w:rsidR="007B1696">
              <w:rPr>
                <w:rFonts w:ascii="Verdana" w:eastAsia="MS Gothic" w:hAnsi="Verdana"/>
                <w:i/>
                <w:color w:val="000000"/>
              </w:rPr>
              <w:t xml:space="preserve"> Winner</w:t>
            </w:r>
            <w:r w:rsidRPr="007D794F">
              <w:rPr>
                <w:rFonts w:ascii="Verdana" w:eastAsia="MS Gothic" w:hAnsi="Verdana"/>
                <w:i/>
                <w:color w:val="000000"/>
              </w:rPr>
              <w:t xml:space="preserve"> - Congratulatory Plaque</w:t>
            </w:r>
            <w:r>
              <w:rPr>
                <w:rFonts w:ascii="Verdana" w:eastAsia="MS Gothic" w:hAnsi="Verdana"/>
                <w:i/>
                <w:color w:val="000000"/>
              </w:rPr>
              <w:t>s</w:t>
            </w:r>
            <w:r w:rsidRPr="007D794F">
              <w:rPr>
                <w:rFonts w:ascii="Verdana" w:eastAsia="MS Gothic" w:hAnsi="Verdana"/>
                <w:i/>
                <w:color w:val="000000"/>
              </w:rPr>
              <w:t xml:space="preserve"> for your clients who worked on the deal</w:t>
            </w:r>
          </w:p>
          <w:p w:rsidR="00735DDC" w:rsidRDefault="00735DDC" w:rsidP="00735DDC">
            <w:pPr>
              <w:tabs>
                <w:tab w:val="left" w:pos="0"/>
              </w:tabs>
              <w:autoSpaceDE w:val="0"/>
              <w:ind w:right="115"/>
              <w:jc w:val="center"/>
              <w:rPr>
                <w:rFonts w:ascii="Verdana" w:eastAsia="MS Gothic" w:hAnsi="Verdana"/>
                <w:i/>
                <w:color w:val="000000"/>
              </w:rPr>
            </w:pPr>
          </w:p>
          <w:p w:rsidR="00735DDC" w:rsidRPr="007D794F" w:rsidRDefault="00735DDC">
            <w:pPr>
              <w:tabs>
                <w:tab w:val="left" w:pos="0"/>
              </w:tabs>
              <w:autoSpaceDE w:val="0"/>
              <w:ind w:right="115"/>
              <w:rPr>
                <w:rFonts w:ascii="Verdana" w:eastAsia="MS Gothic" w:hAnsi="Verdana"/>
                <w:i/>
                <w:color w:val="000000"/>
              </w:rPr>
            </w:pPr>
            <w:r>
              <w:rPr>
                <w:rFonts w:ascii="Verdana" w:eastAsia="MS Gothic" w:hAnsi="Verdana"/>
                <w:i/>
                <w:noProof/>
                <w:color w:val="000000"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313055</wp:posOffset>
                  </wp:positionV>
                  <wp:extent cx="3427095" cy="2743200"/>
                  <wp:effectExtent l="19050" t="0" r="1905" b="0"/>
                  <wp:wrapThrough wrapText="bothSides">
                    <wp:wrapPolygon edited="0">
                      <wp:start x="-120" y="0"/>
                      <wp:lineTo x="-120" y="21450"/>
                      <wp:lineTo x="21612" y="21450"/>
                      <wp:lineTo x="21612" y="0"/>
                      <wp:lineTo x="-120" y="0"/>
                    </wp:wrapPolygon>
                  </wp:wrapThrough>
                  <wp:docPr id="4" name="Picture 3" descr="DOTY_congratelate (Sample 20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TY_congratelate (Sample 2019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75C4" w:rsidRDefault="002575C4">
      <w:pPr>
        <w:tabs>
          <w:tab w:val="left" w:pos="0"/>
        </w:tabs>
        <w:autoSpaceDE w:val="0"/>
        <w:ind w:right="115"/>
        <w:rPr>
          <w:rFonts w:ascii="Verdana" w:eastAsia="MS Gothic" w:hAnsi="Verdana"/>
          <w:b/>
          <w:color w:val="000000"/>
          <w:u w:val="single"/>
        </w:rPr>
      </w:pPr>
    </w:p>
    <w:p w:rsidR="002575C4" w:rsidRDefault="002575C4">
      <w:pPr>
        <w:tabs>
          <w:tab w:val="left" w:pos="0"/>
        </w:tabs>
        <w:autoSpaceDE w:val="0"/>
        <w:ind w:right="115"/>
        <w:rPr>
          <w:rFonts w:ascii="Verdana" w:eastAsia="MS Gothic" w:hAnsi="Verdana"/>
          <w:b/>
          <w:color w:val="000000"/>
          <w:u w:val="single"/>
        </w:rPr>
      </w:pPr>
    </w:p>
    <w:p w:rsidR="007D794F" w:rsidRPr="007D794F" w:rsidRDefault="008326C7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  <w:r>
        <w:rPr>
          <w:rFonts w:ascii="Verdana" w:eastAsia="MS Gothic" w:hAnsi="Verdana"/>
          <w:noProof/>
          <w:color w:val="000000"/>
          <w:lang w:eastAsia="en-US"/>
        </w:rPr>
        <w:pict>
          <v:rect id="_x0000_s1029" style="position:absolute;margin-left:19.3pt;margin-top:1.95pt;width:10.8pt;height:9.6pt;z-index:251658240" strokecolor="black [3213]">
            <v:imagedata embosscolor="shadow add(51)"/>
            <v:shadow on="t" type="emboss" color="lineOrFill darken(153)" color2="shadow add(102)" offset="1pt,1pt"/>
          </v:rect>
        </w:pict>
      </w:r>
      <w:r w:rsidR="007D794F">
        <w:rPr>
          <w:rFonts w:ascii="Verdana" w:eastAsia="MS Gothic" w:hAnsi="Verdana"/>
          <w:color w:val="000000"/>
        </w:rPr>
        <w:tab/>
      </w:r>
      <w:r w:rsidR="007D794F" w:rsidRPr="007D794F">
        <w:rPr>
          <w:rFonts w:ascii="Verdana" w:eastAsia="MS Gothic" w:hAnsi="Verdana"/>
          <w:color w:val="000000"/>
        </w:rPr>
        <w:t>I wish to purchase ___ (number) 'Deals of the Year' Plaque(s).</w:t>
      </w:r>
    </w:p>
    <w:p w:rsidR="007D794F" w:rsidRDefault="007D794F">
      <w:pPr>
        <w:tabs>
          <w:tab w:val="left" w:pos="0"/>
        </w:tabs>
        <w:autoSpaceDE w:val="0"/>
        <w:ind w:right="115"/>
        <w:rPr>
          <w:rFonts w:ascii="Verdana" w:eastAsia="MS Gothic" w:hAnsi="Verdana"/>
          <w:b/>
          <w:color w:val="000000"/>
          <w:u w:val="single"/>
        </w:rPr>
      </w:pPr>
    </w:p>
    <w:p w:rsidR="007D794F" w:rsidRPr="007D794F" w:rsidRDefault="008326C7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  <w:r>
        <w:rPr>
          <w:rFonts w:ascii="Verdana" w:eastAsia="MS Gothic" w:hAnsi="Verdana"/>
          <w:noProof/>
          <w:color w:val="000000"/>
          <w:lang w:eastAsia="en-US"/>
        </w:rPr>
        <w:pict>
          <v:rect id="_x0000_s1030" style="position:absolute;margin-left:19.3pt;margin-top:1.65pt;width:10.8pt;height:9.6pt;z-index:251659264" strokecolor="black [3213]">
            <v:imagedata embosscolor="shadow add(51)"/>
            <v:shadow on="t" type="emboss" color="lineOrFill darken(153)" color2="shadow add(102)" offset="1pt,1pt"/>
          </v:rect>
        </w:pict>
      </w:r>
      <w:r w:rsidR="007D794F">
        <w:rPr>
          <w:rFonts w:ascii="Verdana" w:eastAsia="MS Gothic" w:hAnsi="Verdana"/>
          <w:color w:val="000000"/>
        </w:rPr>
        <w:tab/>
      </w:r>
      <w:r w:rsidR="007D794F" w:rsidRPr="007D794F">
        <w:rPr>
          <w:rFonts w:ascii="Verdana" w:eastAsia="MS Gothic" w:hAnsi="Verdana"/>
          <w:color w:val="000000"/>
        </w:rPr>
        <w:t>I wish to purchase ___ (number) 'Congratulatory' Plaque(s).</w:t>
      </w:r>
    </w:p>
    <w:p w:rsidR="002575C4" w:rsidRDefault="002575C4">
      <w:pPr>
        <w:tabs>
          <w:tab w:val="left" w:pos="0"/>
        </w:tabs>
        <w:autoSpaceDE w:val="0"/>
        <w:ind w:right="115"/>
        <w:rPr>
          <w:rFonts w:ascii="Verdana" w:eastAsia="MS Gothic" w:hAnsi="Verdana"/>
          <w:b/>
          <w:color w:val="000000"/>
          <w:u w:val="single"/>
        </w:rPr>
      </w:pPr>
    </w:p>
    <w:p w:rsidR="00735DDC" w:rsidRDefault="00735DDC">
      <w:pPr>
        <w:tabs>
          <w:tab w:val="left" w:pos="0"/>
        </w:tabs>
        <w:autoSpaceDE w:val="0"/>
        <w:ind w:right="115"/>
        <w:rPr>
          <w:rFonts w:ascii="Verdana" w:eastAsia="MS Gothic" w:hAnsi="Verdana"/>
          <w:b/>
          <w:color w:val="000000"/>
        </w:rPr>
      </w:pPr>
    </w:p>
    <w:p w:rsidR="007B20E2" w:rsidRDefault="008B41A2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  <w:r>
        <w:rPr>
          <w:rFonts w:ascii="Verdana" w:eastAsia="MS Gothic" w:hAnsi="Verdana"/>
          <w:b/>
          <w:color w:val="000000"/>
        </w:rPr>
        <w:t>Accepted by (authorised Signature)</w:t>
      </w:r>
      <w:r>
        <w:rPr>
          <w:rFonts w:ascii="Verdana" w:eastAsia="MS Gothic" w:hAnsi="Verdana"/>
          <w:color w:val="000000"/>
        </w:rPr>
        <w:t>: ____________________________________________</w:t>
      </w:r>
    </w:p>
    <w:p w:rsidR="007B20E2" w:rsidRDefault="007B20E2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</w:p>
    <w:p w:rsidR="000C3029" w:rsidRDefault="004A2E22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</w:rPr>
      </w:pPr>
      <w:r>
        <w:rPr>
          <w:rFonts w:ascii="Verdana" w:eastAsia="MS Gothic" w:hAnsi="Verdana"/>
          <w:color w:val="000000"/>
        </w:rPr>
        <w:t xml:space="preserve">Dated: </w:t>
      </w:r>
      <w:r w:rsidR="00735DDC">
        <w:rPr>
          <w:rFonts w:ascii="Verdana" w:eastAsia="MS Gothic" w:hAnsi="Verdana"/>
          <w:color w:val="000000"/>
        </w:rPr>
        <w:t xml:space="preserve"> _______________________</w:t>
      </w:r>
    </w:p>
    <w:p w:rsidR="007D794F" w:rsidRDefault="007D794F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  <w:u w:val="single"/>
        </w:rPr>
      </w:pPr>
    </w:p>
    <w:p w:rsidR="007B20E2" w:rsidRPr="00735DDC" w:rsidRDefault="008B41A2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  <w:sz w:val="16"/>
          <w:u w:val="single"/>
        </w:rPr>
      </w:pPr>
      <w:r w:rsidRPr="00735DDC">
        <w:rPr>
          <w:rFonts w:ascii="Verdana" w:eastAsia="MS Gothic" w:hAnsi="Verdana"/>
          <w:color w:val="000000"/>
          <w:sz w:val="16"/>
          <w:u w:val="single"/>
        </w:rPr>
        <w:t>TERMS AND CONDITIONS</w:t>
      </w:r>
    </w:p>
    <w:p w:rsidR="007B20E2" w:rsidRPr="00735DDC" w:rsidRDefault="007B20E2">
      <w:pPr>
        <w:tabs>
          <w:tab w:val="left" w:pos="0"/>
        </w:tabs>
        <w:autoSpaceDE w:val="0"/>
        <w:ind w:right="115"/>
        <w:rPr>
          <w:rFonts w:ascii="Verdana" w:eastAsia="MS Gothic" w:hAnsi="Verdana"/>
          <w:color w:val="000000"/>
          <w:sz w:val="16"/>
        </w:rPr>
      </w:pPr>
    </w:p>
    <w:p w:rsidR="007B20E2" w:rsidRPr="00735DDC" w:rsidRDefault="008B41A2">
      <w:pPr>
        <w:numPr>
          <w:ilvl w:val="0"/>
          <w:numId w:val="2"/>
        </w:numPr>
        <w:tabs>
          <w:tab w:val="left" w:pos="720"/>
        </w:tabs>
        <w:autoSpaceDE w:val="0"/>
        <w:ind w:right="115"/>
        <w:rPr>
          <w:rFonts w:ascii="Verdana" w:eastAsia="MS Gothic" w:hAnsi="Verdana"/>
          <w:color w:val="000000"/>
          <w:sz w:val="12"/>
        </w:rPr>
      </w:pPr>
      <w:r w:rsidRPr="00735DDC">
        <w:rPr>
          <w:rFonts w:ascii="Verdana" w:eastAsia="MS Gothic" w:hAnsi="Verdana"/>
          <w:color w:val="000000"/>
          <w:sz w:val="12"/>
        </w:rPr>
        <w:t>Payment to be made on receipt of invoice.</w:t>
      </w:r>
    </w:p>
    <w:p w:rsidR="007B20E2" w:rsidRPr="00735DDC" w:rsidRDefault="008B41A2">
      <w:pPr>
        <w:numPr>
          <w:ilvl w:val="0"/>
          <w:numId w:val="2"/>
        </w:numPr>
        <w:tabs>
          <w:tab w:val="left" w:pos="720"/>
        </w:tabs>
        <w:autoSpaceDE w:val="0"/>
        <w:ind w:right="115"/>
        <w:rPr>
          <w:rFonts w:ascii="Verdana" w:eastAsia="MS Gothic" w:hAnsi="Verdana"/>
          <w:color w:val="000000"/>
          <w:sz w:val="12"/>
        </w:rPr>
      </w:pPr>
      <w:r w:rsidRPr="00735DDC">
        <w:rPr>
          <w:rFonts w:ascii="Verdana" w:eastAsia="MS Gothic" w:hAnsi="Verdana"/>
          <w:color w:val="000000"/>
          <w:sz w:val="12"/>
        </w:rPr>
        <w:t xml:space="preserve">The amount/s shown on this contract is that which </w:t>
      </w:r>
      <w:r w:rsidRPr="00735DDC">
        <w:rPr>
          <w:rFonts w:ascii="Verdana" w:eastAsia="MS Gothic" w:hAnsi="Verdana"/>
          <w:color w:val="000000"/>
          <w:sz w:val="12"/>
          <w:u w:val="single"/>
        </w:rPr>
        <w:t>should be received in full by Pacific Business Press Ltd</w:t>
      </w:r>
      <w:r w:rsidRPr="00735DDC">
        <w:rPr>
          <w:rFonts w:ascii="Verdana" w:eastAsia="MS Gothic" w:hAnsi="Verdana"/>
          <w:color w:val="000000"/>
          <w:sz w:val="12"/>
        </w:rPr>
        <w:t xml:space="preserve"> upon payment. Any deductions, bank charges or other, are the responsibility of the invoiced party.</w:t>
      </w:r>
    </w:p>
    <w:p w:rsidR="007B20E2" w:rsidRPr="00735DDC" w:rsidRDefault="008B41A2" w:rsidP="00735DDC">
      <w:pPr>
        <w:numPr>
          <w:ilvl w:val="0"/>
          <w:numId w:val="2"/>
        </w:numPr>
        <w:tabs>
          <w:tab w:val="left" w:pos="720"/>
        </w:tabs>
        <w:autoSpaceDE w:val="0"/>
        <w:ind w:right="115"/>
        <w:rPr>
          <w:rFonts w:ascii="Verdana" w:eastAsia="MS Gothic" w:hAnsi="Verdana"/>
          <w:color w:val="000000"/>
          <w:sz w:val="12"/>
        </w:rPr>
      </w:pPr>
      <w:r w:rsidRPr="00735DDC">
        <w:rPr>
          <w:rFonts w:ascii="Verdana" w:eastAsia="MS Gothic" w:hAnsi="Verdana"/>
          <w:color w:val="000000"/>
          <w:sz w:val="12"/>
        </w:rPr>
        <w:t>Hong Kong Law applies to any interpretation of this agreement.</w:t>
      </w:r>
    </w:p>
    <w:p w:rsidR="008B41A2" w:rsidRDefault="00735DDC">
      <w:pPr>
        <w:pStyle w:val="Heading5"/>
      </w:pPr>
      <w:r>
        <w:br/>
      </w:r>
      <w:r w:rsidR="008B41A2">
        <w:t>PLEASE RETURN BY FAX TO: 852 2575 0004 or by email to sender</w:t>
      </w:r>
    </w:p>
    <w:sectPr w:rsidR="008B41A2" w:rsidSect="007D794F">
      <w:headerReference w:type="default" r:id="rId10"/>
      <w:footerReference w:type="default" r:id="rId11"/>
      <w:pgSz w:w="11906" w:h="16838"/>
      <w:pgMar w:top="1440" w:right="1019" w:bottom="1440" w:left="994" w:header="18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628" w:rsidRDefault="00B66628">
      <w:r>
        <w:separator/>
      </w:r>
    </w:p>
  </w:endnote>
  <w:endnote w:type="continuationSeparator" w:id="1">
    <w:p w:rsidR="00B66628" w:rsidRDefault="00B6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E2" w:rsidRPr="00735DDC" w:rsidRDefault="008B41A2">
    <w:pPr>
      <w:tabs>
        <w:tab w:val="center" w:pos="3600"/>
        <w:tab w:val="right" w:pos="7920"/>
      </w:tabs>
      <w:spacing w:after="58"/>
      <w:jc w:val="center"/>
      <w:rPr>
        <w:szCs w:val="23"/>
      </w:rPr>
    </w:pPr>
    <w:r w:rsidRPr="00735DDC">
      <w:rPr>
        <w:szCs w:val="23"/>
      </w:rPr>
      <w:t>---------------------------------------------------------------------------------------------------------------------------------</w:t>
    </w:r>
  </w:p>
  <w:p w:rsidR="007B20E2" w:rsidRPr="00735DDC" w:rsidRDefault="008B41A2" w:rsidP="00735DDC">
    <w:pPr>
      <w:tabs>
        <w:tab w:val="center" w:pos="3600"/>
        <w:tab w:val="right" w:pos="7920"/>
      </w:tabs>
      <w:spacing w:after="58"/>
      <w:jc w:val="center"/>
      <w:rPr>
        <w:b/>
      </w:rPr>
    </w:pPr>
    <w:r w:rsidRPr="00735DDC">
      <w:rPr>
        <w:b/>
        <w:szCs w:val="23"/>
      </w:rPr>
      <w:t>Pacific Business Press – Hosting the Forums for the In-House Community along</w:t>
    </w:r>
    <w:r w:rsidRPr="00735DDC">
      <w:rPr>
        <w:b/>
      </w:rPr>
      <w:t xml:space="preserve"> the New Silk Road</w:t>
    </w:r>
  </w:p>
  <w:p w:rsidR="007B20E2" w:rsidRPr="00735DDC" w:rsidRDefault="008B41A2" w:rsidP="00735DDC">
    <w:pPr>
      <w:pStyle w:val="Footer"/>
      <w:tabs>
        <w:tab w:val="clear" w:pos="4320"/>
        <w:tab w:val="clear" w:pos="8640"/>
        <w:tab w:val="center" w:pos="3600"/>
        <w:tab w:val="right" w:pos="7920"/>
      </w:tabs>
      <w:spacing w:after="58"/>
      <w:jc w:val="center"/>
      <w:rPr>
        <w:b/>
        <w:color w:val="DC2300"/>
        <w:sz w:val="14"/>
        <w:szCs w:val="18"/>
      </w:rPr>
    </w:pPr>
    <w:r w:rsidRPr="00735DDC">
      <w:rPr>
        <w:b/>
        <w:color w:val="DC2300"/>
      </w:rPr>
      <w:t>A</w:t>
    </w:r>
    <w:r w:rsidRPr="00735DDC">
      <w:rPr>
        <w:b/>
        <w:color w:val="DC2300"/>
        <w:sz w:val="14"/>
        <w:szCs w:val="18"/>
      </w:rPr>
      <w:t>SIAN</w:t>
    </w:r>
    <w:r w:rsidRPr="00735DDC">
      <w:rPr>
        <w:b/>
        <w:color w:val="DC2300"/>
      </w:rPr>
      <w:t>-</w:t>
    </w:r>
    <w:r w:rsidRPr="00735DDC">
      <w:rPr>
        <w:b/>
        <w:color w:val="DC2300"/>
        <w:sz w:val="14"/>
        <w:szCs w:val="18"/>
      </w:rPr>
      <w:t>MENA</w:t>
    </w:r>
    <w:r w:rsidRPr="00735DDC">
      <w:rPr>
        <w:b/>
        <w:color w:val="DC2300"/>
      </w:rPr>
      <w:t xml:space="preserve"> C</w:t>
    </w:r>
    <w:r w:rsidRPr="00735DDC">
      <w:rPr>
        <w:b/>
        <w:color w:val="DC2300"/>
        <w:sz w:val="14"/>
        <w:szCs w:val="18"/>
      </w:rPr>
      <w:t>OUNSEL</w:t>
    </w:r>
    <w:r w:rsidRPr="00735DDC">
      <w:rPr>
        <w:b/>
        <w:color w:val="DC2300"/>
      </w:rPr>
      <w:t xml:space="preserve"> </w:t>
    </w:r>
    <w:r w:rsidRPr="00735DDC">
      <w:rPr>
        <w:b/>
        <w:color w:val="000000"/>
      </w:rPr>
      <w:t>•</w:t>
    </w:r>
    <w:r w:rsidRPr="00735DDC">
      <w:rPr>
        <w:b/>
        <w:color w:val="006B6B"/>
      </w:rPr>
      <w:t xml:space="preserve">  In-House Congress  </w:t>
    </w:r>
    <w:r w:rsidRPr="00735DDC">
      <w:rPr>
        <w:b/>
        <w:color w:val="000000"/>
      </w:rPr>
      <w:t>•</w:t>
    </w:r>
    <w:r w:rsidRPr="00735DDC">
      <w:rPr>
        <w:b/>
        <w:color w:val="DC2300"/>
      </w:rPr>
      <w:t xml:space="preserve">  </w:t>
    </w:r>
    <w:r w:rsidRPr="00735DDC">
      <w:rPr>
        <w:b/>
        <w:color w:val="DC2300"/>
        <w:sz w:val="14"/>
        <w:szCs w:val="18"/>
      </w:rPr>
      <w:t>www.</w:t>
    </w:r>
    <w:r w:rsidRPr="00735DDC">
      <w:rPr>
        <w:b/>
        <w:color w:val="DC2300"/>
      </w:rPr>
      <w:t>inhousecommunity</w:t>
    </w:r>
    <w:r w:rsidRPr="00735DDC">
      <w:rPr>
        <w:b/>
        <w:color w:val="DC2300"/>
        <w:sz w:val="14"/>
        <w:szCs w:val="18"/>
      </w:rPr>
      <w:t>.com</w:t>
    </w:r>
  </w:p>
  <w:p w:rsidR="007B20E2" w:rsidRPr="00735DDC" w:rsidRDefault="000425DF" w:rsidP="00735DDC">
    <w:pPr>
      <w:pStyle w:val="Footer"/>
      <w:tabs>
        <w:tab w:val="clear" w:pos="4320"/>
        <w:tab w:val="clear" w:pos="8640"/>
        <w:tab w:val="center" w:pos="3600"/>
        <w:tab w:val="center" w:pos="4946"/>
        <w:tab w:val="right" w:pos="7920"/>
      </w:tabs>
      <w:spacing w:after="200"/>
      <w:jc w:val="center"/>
      <w:rPr>
        <w:b/>
        <w:sz w:val="16"/>
      </w:rPr>
    </w:pPr>
    <w:r w:rsidRPr="00735DDC">
      <w:rPr>
        <w:b/>
        <w:sz w:val="16"/>
      </w:rPr>
      <w:t>Room 200</w:t>
    </w:r>
    <w:r w:rsidR="00735DDC" w:rsidRPr="00735DDC">
      <w:rPr>
        <w:b/>
        <w:sz w:val="16"/>
      </w:rPr>
      <w:t>8</w:t>
    </w:r>
    <w:r w:rsidRPr="00735DDC">
      <w:rPr>
        <w:b/>
        <w:sz w:val="16"/>
      </w:rPr>
      <w:t>, C C Wu Building, 302-8 Hennessy Road, Wan Chai, Hong Kong S.A.R..</w:t>
    </w:r>
    <w:r w:rsidR="00735DDC">
      <w:rPr>
        <w:b/>
        <w:sz w:val="16"/>
      </w:rPr>
      <w:t xml:space="preserve"> </w:t>
    </w:r>
    <w:r w:rsidR="008B41A2" w:rsidRPr="00735DDC">
      <w:rPr>
        <w:b/>
        <w:sz w:val="16"/>
      </w:rPr>
      <w:t xml:space="preserve">Tel: (852) 2854 3458 / 2542 1113     </w:t>
    </w:r>
    <w:r w:rsidR="008B41A2" w:rsidRPr="00735DDC">
      <w:rPr>
        <w:rFonts w:ascii="Wingdings" w:hAnsi="Wingdings"/>
        <w:b/>
        <w:sz w:val="16"/>
      </w:rPr>
      <w:t></w:t>
    </w:r>
    <w:r w:rsidR="008B41A2" w:rsidRPr="00735DDC">
      <w:rPr>
        <w:rFonts w:ascii="Wingdings" w:hAnsi="Wingdings"/>
        <w:b/>
        <w:sz w:val="16"/>
      </w:rPr>
      <w:t></w:t>
    </w:r>
    <w:r w:rsidR="008B41A2" w:rsidRPr="00735DDC">
      <w:rPr>
        <w:b/>
        <w:sz w:val="16"/>
      </w:rPr>
      <w:t>Fax: (852) 2575 0004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628" w:rsidRDefault="00B66628">
      <w:r>
        <w:separator/>
      </w:r>
    </w:p>
  </w:footnote>
  <w:footnote w:type="continuationSeparator" w:id="1">
    <w:p w:rsidR="00B66628" w:rsidRDefault="00B66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E2" w:rsidRDefault="00992F45">
    <w:pPr>
      <w:pStyle w:val="Header"/>
      <w:jc w:val="both"/>
      <w:rPr>
        <w:rFonts w:ascii="Arial" w:hAnsi="Arial"/>
        <w:i/>
        <w:iCs/>
        <w:sz w:val="16"/>
        <w:szCs w:val="16"/>
      </w:rPr>
    </w:pPr>
    <w:r>
      <w:rPr>
        <w:noProof/>
        <w:lang w:eastAsia="en-US"/>
      </w:rPr>
      <w:drawing>
        <wp:inline distT="0" distB="0" distL="0" distR="0">
          <wp:extent cx="2303594" cy="612000"/>
          <wp:effectExtent l="19050" t="0" r="1456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782" cy="61337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1A2">
      <w:t xml:space="preserve">                                        </w:t>
    </w:r>
    <w:r>
      <w:rPr>
        <w:noProof/>
        <w:lang w:eastAsia="en-US"/>
      </w:rPr>
      <w:drawing>
        <wp:inline distT="0" distB="0" distL="0" distR="0">
          <wp:extent cx="1724025" cy="2381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38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0E2" w:rsidRDefault="008B41A2">
    <w:pPr>
      <w:pStyle w:val="Header"/>
      <w:tabs>
        <w:tab w:val="clear" w:pos="8640"/>
        <w:tab w:val="left" w:pos="6400"/>
      </w:tabs>
      <w:ind w:right="-900"/>
      <w:rPr>
        <w:rFonts w:ascii="Arial" w:hAnsi="Arial"/>
        <w:b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br/>
      <w:t xml:space="preserve">Hosted by </w:t>
    </w:r>
    <w:r>
      <w:rPr>
        <w:rFonts w:ascii="Arial" w:hAnsi="Arial"/>
        <w:b/>
        <w:i/>
        <w:iCs/>
        <w:sz w:val="16"/>
        <w:szCs w:val="16"/>
      </w:rPr>
      <w:t>Pacific Business Press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E1D7D"/>
    <w:rsid w:val="000425DF"/>
    <w:rsid w:val="00097796"/>
    <w:rsid w:val="000C3029"/>
    <w:rsid w:val="00121F34"/>
    <w:rsid w:val="002575C4"/>
    <w:rsid w:val="002639C6"/>
    <w:rsid w:val="00265987"/>
    <w:rsid w:val="00295A53"/>
    <w:rsid w:val="00377058"/>
    <w:rsid w:val="003B01CB"/>
    <w:rsid w:val="0043537E"/>
    <w:rsid w:val="004A2E22"/>
    <w:rsid w:val="004E1D7D"/>
    <w:rsid w:val="005D45C6"/>
    <w:rsid w:val="00680BF9"/>
    <w:rsid w:val="006B104A"/>
    <w:rsid w:val="00735DDC"/>
    <w:rsid w:val="007A29D5"/>
    <w:rsid w:val="007B1696"/>
    <w:rsid w:val="007B20E2"/>
    <w:rsid w:val="007D794F"/>
    <w:rsid w:val="008326C7"/>
    <w:rsid w:val="008449E0"/>
    <w:rsid w:val="008B41A2"/>
    <w:rsid w:val="008F5DE9"/>
    <w:rsid w:val="00903D5B"/>
    <w:rsid w:val="00912AA2"/>
    <w:rsid w:val="00942C17"/>
    <w:rsid w:val="00980478"/>
    <w:rsid w:val="00992F45"/>
    <w:rsid w:val="00B41AB6"/>
    <w:rsid w:val="00B66628"/>
    <w:rsid w:val="00C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3213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E2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B20E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B20E2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B20E2"/>
    <w:pPr>
      <w:keepNext/>
      <w:tabs>
        <w:tab w:val="num" w:pos="1440"/>
      </w:tabs>
      <w:autoSpaceDE w:val="0"/>
      <w:ind w:left="-720" w:right="-331" w:hanging="360"/>
      <w:outlineLvl w:val="2"/>
    </w:pPr>
    <w:rPr>
      <w:rFonts w:ascii="Verdana" w:eastAsia="MS Gothic" w:hAnsi="Verdana"/>
      <w:color w:val="000000"/>
      <w:u w:val="single"/>
    </w:rPr>
  </w:style>
  <w:style w:type="paragraph" w:styleId="Heading4">
    <w:name w:val="heading 4"/>
    <w:basedOn w:val="Normal"/>
    <w:next w:val="Normal"/>
    <w:qFormat/>
    <w:rsid w:val="007B20E2"/>
    <w:pPr>
      <w:keepNext/>
      <w:jc w:val="both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qFormat/>
    <w:rsid w:val="007B20E2"/>
    <w:pPr>
      <w:keepNext/>
      <w:tabs>
        <w:tab w:val="left" w:pos="0"/>
      </w:tabs>
      <w:ind w:right="115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B20E2"/>
    <w:rPr>
      <w:rFonts w:ascii="Symbol" w:hAnsi="Symbol"/>
    </w:rPr>
  </w:style>
  <w:style w:type="character" w:customStyle="1" w:styleId="Absatz-Standardschriftart">
    <w:name w:val="Absatz-Standardschriftart"/>
    <w:rsid w:val="007B20E2"/>
  </w:style>
  <w:style w:type="character" w:customStyle="1" w:styleId="WW-Absatz-Standardschriftart">
    <w:name w:val="WW-Absatz-Standardschriftart"/>
    <w:rsid w:val="007B20E2"/>
  </w:style>
  <w:style w:type="character" w:customStyle="1" w:styleId="WW8Num3z0">
    <w:name w:val="WW8Num3z0"/>
    <w:rsid w:val="007B20E2"/>
    <w:rPr>
      <w:rFonts w:ascii="Wingdings 2" w:hAnsi="Wingdings 2" w:cs="OpenSymbol"/>
    </w:rPr>
  </w:style>
  <w:style w:type="character" w:customStyle="1" w:styleId="WW8Num3z1">
    <w:name w:val="WW8Num3z1"/>
    <w:rsid w:val="007B20E2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7B20E2"/>
  </w:style>
  <w:style w:type="character" w:customStyle="1" w:styleId="WW-Absatz-Standardschriftart11">
    <w:name w:val="WW-Absatz-Standardschriftart11"/>
    <w:rsid w:val="007B20E2"/>
  </w:style>
  <w:style w:type="character" w:customStyle="1" w:styleId="WW8Num2z0">
    <w:name w:val="WW8Num2z0"/>
    <w:rsid w:val="007B20E2"/>
    <w:rPr>
      <w:rFonts w:ascii="Symbol" w:hAnsi="Symbol"/>
    </w:rPr>
  </w:style>
  <w:style w:type="character" w:customStyle="1" w:styleId="WW8Num4z0">
    <w:name w:val="WW8Num4z0"/>
    <w:rsid w:val="007B20E2"/>
    <w:rPr>
      <w:rFonts w:ascii="Symbol" w:hAnsi="Symbol"/>
    </w:rPr>
  </w:style>
  <w:style w:type="character" w:customStyle="1" w:styleId="WW-Absatz-Standardschriftart111">
    <w:name w:val="WW-Absatz-Standardschriftart111"/>
    <w:rsid w:val="007B20E2"/>
  </w:style>
  <w:style w:type="character" w:customStyle="1" w:styleId="WW-Absatz-Standardschriftart1111">
    <w:name w:val="WW-Absatz-Standardschriftart1111"/>
    <w:rsid w:val="007B20E2"/>
  </w:style>
  <w:style w:type="character" w:customStyle="1" w:styleId="WW-Absatz-Standardschriftart11111">
    <w:name w:val="WW-Absatz-Standardschriftart11111"/>
    <w:rsid w:val="007B20E2"/>
  </w:style>
  <w:style w:type="character" w:customStyle="1" w:styleId="WW8Num4z1">
    <w:name w:val="WW8Num4z1"/>
    <w:rsid w:val="007B20E2"/>
    <w:rPr>
      <w:rFonts w:ascii="Courier New" w:hAnsi="Courier New"/>
    </w:rPr>
  </w:style>
  <w:style w:type="character" w:customStyle="1" w:styleId="WW8Num4z2">
    <w:name w:val="WW8Num4z2"/>
    <w:rsid w:val="007B20E2"/>
    <w:rPr>
      <w:rFonts w:ascii="Wingdings" w:hAnsi="Wingdings"/>
    </w:rPr>
  </w:style>
  <w:style w:type="character" w:customStyle="1" w:styleId="WW8Num5z0">
    <w:name w:val="WW8Num5z0"/>
    <w:rsid w:val="007B20E2"/>
    <w:rPr>
      <w:rFonts w:ascii="Symbol" w:hAnsi="Symbol"/>
    </w:rPr>
  </w:style>
  <w:style w:type="character" w:customStyle="1" w:styleId="WW8Num5z1">
    <w:name w:val="WW8Num5z1"/>
    <w:rsid w:val="007B20E2"/>
    <w:rPr>
      <w:rFonts w:ascii="Courier New" w:hAnsi="Courier New"/>
    </w:rPr>
  </w:style>
  <w:style w:type="character" w:customStyle="1" w:styleId="WW8Num5z2">
    <w:name w:val="WW8Num5z2"/>
    <w:rsid w:val="007B20E2"/>
    <w:rPr>
      <w:rFonts w:ascii="Wingdings" w:hAnsi="Wingdings"/>
    </w:rPr>
  </w:style>
  <w:style w:type="character" w:customStyle="1" w:styleId="WW8Num6z0">
    <w:name w:val="WW8Num6z0"/>
    <w:rsid w:val="007B20E2"/>
    <w:rPr>
      <w:rFonts w:ascii="Wingdings" w:hAnsi="Wingdings"/>
    </w:rPr>
  </w:style>
  <w:style w:type="character" w:styleId="Hyperlink">
    <w:name w:val="Hyperlink"/>
    <w:rsid w:val="007B20E2"/>
    <w:rPr>
      <w:color w:val="000080"/>
      <w:u w:val="single"/>
    </w:rPr>
  </w:style>
  <w:style w:type="character" w:customStyle="1" w:styleId="Bullets">
    <w:name w:val="Bullets"/>
    <w:rsid w:val="007B20E2"/>
    <w:rPr>
      <w:rFonts w:ascii="OpenSymbol" w:eastAsia="OpenSymbol" w:hAnsi="OpenSymbol" w:cs="OpenSymbol"/>
    </w:rPr>
  </w:style>
  <w:style w:type="character" w:styleId="Strong">
    <w:name w:val="Strong"/>
    <w:qFormat/>
    <w:rsid w:val="007B20E2"/>
    <w:rPr>
      <w:b/>
      <w:bCs/>
    </w:rPr>
  </w:style>
  <w:style w:type="paragraph" w:customStyle="1" w:styleId="Heading">
    <w:name w:val="Heading"/>
    <w:basedOn w:val="Normal"/>
    <w:next w:val="BodyText"/>
    <w:rsid w:val="007B20E2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rsid w:val="007B20E2"/>
    <w:pPr>
      <w:jc w:val="both"/>
    </w:pPr>
    <w:rPr>
      <w:sz w:val="24"/>
      <w:lang w:val="en-GB"/>
    </w:rPr>
  </w:style>
  <w:style w:type="paragraph" w:styleId="List">
    <w:name w:val="List"/>
    <w:basedOn w:val="BodyText"/>
    <w:rsid w:val="007B20E2"/>
    <w:rPr>
      <w:rFonts w:cs="Tahoma"/>
    </w:rPr>
  </w:style>
  <w:style w:type="paragraph" w:styleId="Caption">
    <w:name w:val="caption"/>
    <w:basedOn w:val="Normal"/>
    <w:qFormat/>
    <w:rsid w:val="007B20E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B20E2"/>
    <w:pPr>
      <w:suppressLineNumbers/>
    </w:pPr>
    <w:rPr>
      <w:rFonts w:cs="Tahoma"/>
    </w:rPr>
  </w:style>
  <w:style w:type="paragraph" w:styleId="Header">
    <w:name w:val="header"/>
    <w:basedOn w:val="Normal"/>
    <w:rsid w:val="007B20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0E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B20E2"/>
    <w:rPr>
      <w:sz w:val="24"/>
    </w:rPr>
  </w:style>
  <w:style w:type="paragraph" w:styleId="BodyTextIndent">
    <w:name w:val="Body Text Indent"/>
    <w:basedOn w:val="Normal"/>
    <w:rsid w:val="007B20E2"/>
    <w:pPr>
      <w:ind w:left="720"/>
    </w:pPr>
    <w:rPr>
      <w:b/>
      <w:bCs/>
      <w:sz w:val="24"/>
    </w:rPr>
  </w:style>
  <w:style w:type="paragraph" w:styleId="BalloonText">
    <w:name w:val="Balloon Text"/>
    <w:basedOn w:val="Normal"/>
    <w:rsid w:val="007B20E2"/>
    <w:rPr>
      <w:rFonts w:ascii="Tahoma" w:hAnsi="Tahoma" w:cs="MS Gothic"/>
      <w:sz w:val="16"/>
      <w:szCs w:val="16"/>
    </w:rPr>
  </w:style>
  <w:style w:type="table" w:styleId="TableGrid">
    <w:name w:val="Table Grid"/>
    <w:basedOn w:val="TableNormal"/>
    <w:uiPriority w:val="59"/>
    <w:rsid w:val="007D7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Rahul</dc:creator>
  <cp:lastModifiedBy>user</cp:lastModifiedBy>
  <cp:revision>4</cp:revision>
  <cp:lastPrinted>2016-02-17T06:42:00Z</cp:lastPrinted>
  <dcterms:created xsi:type="dcterms:W3CDTF">2019-03-12T04:40:00Z</dcterms:created>
  <dcterms:modified xsi:type="dcterms:W3CDTF">2019-03-12T04:50:00Z</dcterms:modified>
</cp:coreProperties>
</file>